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C997" w14:textId="77777777" w:rsidR="0026119F" w:rsidRDefault="0026119F" w:rsidP="00232104">
      <w:pPr>
        <w:ind w:left="6804"/>
        <w:rPr>
          <w:rFonts w:eastAsia="Arial" w:cstheme="minorHAnsi"/>
          <w:color w:val="000000"/>
        </w:rPr>
      </w:pPr>
      <w:r w:rsidRPr="0026119F">
        <w:rPr>
          <w:rFonts w:eastAsia="Arial" w:cstheme="minorHAnsi"/>
          <w:color w:val="000000"/>
        </w:rPr>
        <w:t>Cenový trhák</w:t>
      </w:r>
      <w:r w:rsidR="00232104" w:rsidRPr="0026119F">
        <w:rPr>
          <w:rFonts w:eastAsia="Arial" w:cstheme="minorHAnsi"/>
          <w:color w:val="000000"/>
        </w:rPr>
        <w:t xml:space="preserve"> s.r.o.</w:t>
      </w:r>
    </w:p>
    <w:p w14:paraId="75854BB1" w14:textId="1B660461" w:rsidR="00232104" w:rsidRPr="0026119F" w:rsidRDefault="0026119F" w:rsidP="00232104">
      <w:pPr>
        <w:ind w:left="6804"/>
        <w:rPr>
          <w:rFonts w:eastAsia="Arial" w:cstheme="minorHAnsi"/>
          <w:color w:val="000000"/>
        </w:rPr>
      </w:pPr>
      <w:r w:rsidRPr="0026119F">
        <w:rPr>
          <w:rFonts w:eastAsia="Arial" w:cstheme="minorHAnsi"/>
          <w:color w:val="000000"/>
        </w:rPr>
        <w:t>Sokolská 428/130</w:t>
      </w:r>
    </w:p>
    <w:p w14:paraId="56853AAB" w14:textId="07D68DF7" w:rsidR="0098030C" w:rsidRPr="0026119F" w:rsidRDefault="00232104" w:rsidP="00232104">
      <w:pPr>
        <w:ind w:left="6804"/>
        <w:contextualSpacing/>
        <w:rPr>
          <w:rFonts w:cstheme="minorHAnsi"/>
        </w:rPr>
      </w:pPr>
      <w:r w:rsidRPr="0026119F">
        <w:rPr>
          <w:rFonts w:eastAsia="Arial" w:cstheme="minorHAnsi"/>
          <w:color w:val="000000"/>
        </w:rPr>
        <w:t>1</w:t>
      </w:r>
      <w:r w:rsidR="0026119F" w:rsidRPr="0026119F">
        <w:rPr>
          <w:rFonts w:eastAsia="Arial" w:cstheme="minorHAnsi"/>
          <w:color w:val="000000"/>
        </w:rPr>
        <w:t>86 00</w:t>
      </w:r>
      <w:r w:rsidRPr="0026119F">
        <w:rPr>
          <w:rFonts w:eastAsia="Arial" w:cstheme="minorHAnsi"/>
          <w:color w:val="000000"/>
        </w:rPr>
        <w:t xml:space="preserve">, Praha </w:t>
      </w:r>
      <w:r w:rsidR="0026119F" w:rsidRPr="0026119F">
        <w:rPr>
          <w:rFonts w:eastAsia="Arial" w:cstheme="minorHAnsi"/>
          <w:color w:val="000000"/>
        </w:rPr>
        <w:t>8</w:t>
      </w:r>
      <w:r w:rsidRPr="0026119F">
        <w:rPr>
          <w:rFonts w:eastAsia="Arial" w:cstheme="minorHAnsi"/>
          <w:color w:val="000000"/>
        </w:rPr>
        <w:t xml:space="preserve"> </w:t>
      </w:r>
      <w:r w:rsidR="0026119F" w:rsidRPr="0026119F">
        <w:rPr>
          <w:rFonts w:eastAsia="Arial" w:cstheme="minorHAnsi"/>
          <w:color w:val="000000"/>
        </w:rPr>
        <w:t>Karlín</w:t>
      </w:r>
    </w:p>
    <w:p w14:paraId="4B528381" w14:textId="378BD896" w:rsidR="00F60917" w:rsidRPr="0026119F" w:rsidRDefault="00F60917" w:rsidP="0098030C">
      <w:pPr>
        <w:ind w:left="6804"/>
        <w:rPr>
          <w:rFonts w:cstheme="minorHAnsi"/>
          <w:b/>
          <w:bCs/>
        </w:rPr>
      </w:pPr>
    </w:p>
    <w:p w14:paraId="0B00BB7A" w14:textId="0982C1D8" w:rsidR="00F60917" w:rsidRPr="0026119F" w:rsidRDefault="0026119F" w:rsidP="0098030C">
      <w:pPr>
        <w:ind w:left="6804"/>
        <w:rPr>
          <w:rFonts w:cstheme="minorHAnsi"/>
        </w:rPr>
      </w:pPr>
      <w:r w:rsidRPr="0026119F">
        <w:rPr>
          <w:rFonts w:cstheme="minorHAnsi"/>
        </w:rPr>
        <w:t>info</w:t>
      </w:r>
      <w:r w:rsidR="00232104" w:rsidRPr="0026119F">
        <w:rPr>
          <w:rFonts w:cstheme="minorHAnsi"/>
        </w:rPr>
        <w:t>@</w:t>
      </w:r>
      <w:r w:rsidRPr="0026119F">
        <w:rPr>
          <w:rFonts w:cstheme="minorHAnsi"/>
        </w:rPr>
        <w:t>alkac</w:t>
      </w:r>
      <w:r w:rsidR="00232104" w:rsidRPr="0026119F">
        <w:rPr>
          <w:rFonts w:cstheme="minorHAnsi"/>
        </w:rPr>
        <w:t>.cz</w:t>
      </w:r>
    </w:p>
    <w:p w14:paraId="14CA5000" w14:textId="77777777" w:rsidR="0098030C" w:rsidRPr="0026119F" w:rsidRDefault="0098030C">
      <w:pPr>
        <w:rPr>
          <w:rFonts w:cstheme="minorHAnsi"/>
          <w:b/>
          <w:bCs/>
        </w:rPr>
      </w:pPr>
    </w:p>
    <w:p w14:paraId="249A768C" w14:textId="0F419DDD" w:rsidR="00A01619" w:rsidRPr="0026119F" w:rsidRDefault="0098030C">
      <w:pPr>
        <w:rPr>
          <w:rFonts w:cstheme="minorHAnsi"/>
          <w:b/>
          <w:bCs/>
        </w:rPr>
      </w:pPr>
      <w:r w:rsidRPr="0026119F">
        <w:rPr>
          <w:rFonts w:cstheme="minorHAnsi"/>
          <w:b/>
          <w:bCs/>
        </w:rPr>
        <w:t xml:space="preserve">ODSTOUPENÍ OD </w:t>
      </w:r>
      <w:r w:rsidR="003162B7" w:rsidRPr="0026119F">
        <w:rPr>
          <w:rFonts w:cstheme="minorHAnsi"/>
          <w:b/>
          <w:bCs/>
        </w:rPr>
        <w:t xml:space="preserve">KUPNÍ </w:t>
      </w:r>
      <w:r w:rsidRPr="0026119F">
        <w:rPr>
          <w:rFonts w:cstheme="minorHAnsi"/>
          <w:b/>
          <w:bCs/>
        </w:rPr>
        <w:t>SMLOUVY</w:t>
      </w:r>
    </w:p>
    <w:p w14:paraId="348C4031" w14:textId="03877730" w:rsidR="0098030C" w:rsidRPr="0026119F" w:rsidRDefault="0098030C">
      <w:pPr>
        <w:rPr>
          <w:rFonts w:cstheme="minorHAnsi"/>
          <w:b/>
          <w:bCs/>
        </w:rPr>
      </w:pPr>
    </w:p>
    <w:p w14:paraId="41BD24FF" w14:textId="48B64856" w:rsidR="00F60917" w:rsidRPr="0026119F" w:rsidRDefault="00F60917" w:rsidP="00F60917">
      <w:pPr>
        <w:rPr>
          <w:rFonts w:cstheme="minorHAnsi"/>
        </w:rPr>
      </w:pPr>
      <w:r w:rsidRPr="0026119F">
        <w:rPr>
          <w:rFonts w:cstheme="minorHAnsi"/>
        </w:rPr>
        <w:t xml:space="preserve">Oznamuji, že tímto odstupuji od smlouvy o nákupu tohoto zboží: </w:t>
      </w:r>
    </w:p>
    <w:p w14:paraId="10411BB6" w14:textId="77777777" w:rsidR="00F60917" w:rsidRPr="0026119F" w:rsidRDefault="00F60917" w:rsidP="00F60917">
      <w:pPr>
        <w:rPr>
          <w:rFonts w:cstheme="minorHAnsi"/>
        </w:rPr>
      </w:pPr>
      <w:r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19F">
        <w:rPr>
          <w:rFonts w:cstheme="minorHAnsi"/>
        </w:rPr>
        <w:instrText xml:space="preserve"> FORMTEXT </w:instrText>
      </w:r>
      <w:r w:rsidRPr="0026119F">
        <w:rPr>
          <w:rFonts w:cstheme="minorHAnsi"/>
        </w:rPr>
      </w:r>
      <w:r w:rsidRPr="0026119F">
        <w:rPr>
          <w:rFonts w:cstheme="minorHAnsi"/>
        </w:rPr>
        <w:fldChar w:fldCharType="separate"/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</w:rPr>
        <w:fldChar w:fldCharType="end"/>
      </w:r>
      <w:r w:rsidRPr="0026119F">
        <w:rPr>
          <w:rFonts w:cstheme="minorHAnsi"/>
        </w:rPr>
        <w:t>,</w:t>
      </w:r>
    </w:p>
    <w:p w14:paraId="6B39793A" w14:textId="37EEE8C7" w:rsidR="0098030C" w:rsidRPr="0026119F" w:rsidRDefault="007C5FF0" w:rsidP="0098030C">
      <w:pPr>
        <w:rPr>
          <w:rFonts w:cstheme="minorHAnsi"/>
        </w:rPr>
      </w:pPr>
      <w:r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6119F">
        <w:rPr>
          <w:rFonts w:cstheme="minorHAnsi"/>
        </w:rPr>
        <w:instrText xml:space="preserve"> FORMTEXT </w:instrText>
      </w:r>
      <w:r w:rsidRPr="0026119F">
        <w:rPr>
          <w:rFonts w:cstheme="minorHAnsi"/>
        </w:rPr>
      </w:r>
      <w:r w:rsidRPr="0026119F">
        <w:rPr>
          <w:rFonts w:cstheme="minorHAnsi"/>
        </w:rPr>
        <w:fldChar w:fldCharType="separate"/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</w:rPr>
        <w:fldChar w:fldCharType="end"/>
      </w:r>
      <w:bookmarkEnd w:id="0"/>
      <w:r w:rsidR="00F60917" w:rsidRPr="0026119F">
        <w:rPr>
          <w:rFonts w:cstheme="minorHAnsi"/>
        </w:rPr>
        <w:t>.</w:t>
      </w:r>
    </w:p>
    <w:p w14:paraId="2FD771FA" w14:textId="1401EA7B" w:rsidR="00F60917" w:rsidRPr="0026119F" w:rsidRDefault="00F60917" w:rsidP="00F60917">
      <w:pPr>
        <w:rPr>
          <w:rFonts w:cstheme="minorHAnsi"/>
        </w:rPr>
      </w:pPr>
      <w:r w:rsidRPr="0026119F">
        <w:rPr>
          <w:rFonts w:cstheme="minorHAnsi"/>
        </w:rPr>
        <w:t xml:space="preserve">v celkové hodnotě </w:t>
      </w:r>
      <w:r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19F">
        <w:rPr>
          <w:rFonts w:cstheme="minorHAnsi"/>
        </w:rPr>
        <w:instrText xml:space="preserve"> FORMTEXT </w:instrText>
      </w:r>
      <w:r w:rsidRPr="0026119F">
        <w:rPr>
          <w:rFonts w:cstheme="minorHAnsi"/>
        </w:rPr>
      </w:r>
      <w:r w:rsidRPr="0026119F">
        <w:rPr>
          <w:rFonts w:cstheme="minorHAnsi"/>
        </w:rPr>
        <w:fldChar w:fldCharType="separate"/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  <w:noProof/>
        </w:rPr>
        <w:t> </w:t>
      </w:r>
      <w:r w:rsidRPr="0026119F">
        <w:rPr>
          <w:rFonts w:cstheme="minorHAnsi"/>
        </w:rPr>
        <w:fldChar w:fldCharType="end"/>
      </w:r>
      <w:r w:rsidRPr="0026119F">
        <w:rPr>
          <w:rFonts w:cstheme="minorHAnsi"/>
        </w:rPr>
        <w:t xml:space="preserve"> Kč </w:t>
      </w:r>
    </w:p>
    <w:p w14:paraId="15A4BCC9" w14:textId="786D65E9" w:rsidR="0098030C" w:rsidRPr="0026119F" w:rsidRDefault="00F60917" w:rsidP="0098030C">
      <w:pPr>
        <w:rPr>
          <w:rFonts w:cstheme="minorHAnsi"/>
        </w:rPr>
      </w:pPr>
      <w:r w:rsidRPr="0026119F">
        <w:rPr>
          <w:rFonts w:cstheme="minorHAnsi"/>
        </w:rPr>
        <w:t>zakoupeného u vás na adrese</w:t>
      </w:r>
      <w:r w:rsidR="009A7C45" w:rsidRPr="0026119F">
        <w:rPr>
          <w:rFonts w:cstheme="minorHAnsi"/>
        </w:rPr>
        <w:t xml:space="preserve"> e-shopu www.</w:t>
      </w:r>
      <w:r w:rsidR="0026119F" w:rsidRPr="0026119F">
        <w:rPr>
          <w:rFonts w:cstheme="minorHAnsi"/>
        </w:rPr>
        <w:t>alkac.cz</w:t>
      </w:r>
      <w:r w:rsidRPr="0026119F">
        <w:rPr>
          <w:rFonts w:cstheme="minorHAnsi"/>
        </w:rPr>
        <w:t xml:space="preserve"> </w:t>
      </w:r>
      <w:r w:rsidR="00207FC1" w:rsidRPr="0026119F">
        <w:rPr>
          <w:rFonts w:cstheme="minorHAnsi"/>
        </w:rPr>
        <w:t>dle</w:t>
      </w:r>
      <w:r w:rsidRPr="0026119F">
        <w:rPr>
          <w:rFonts w:cstheme="minorHAnsi"/>
        </w:rPr>
        <w:t xml:space="preserve"> </w:t>
      </w:r>
      <w:r w:rsidR="0098030C" w:rsidRPr="0026119F">
        <w:rPr>
          <w:rFonts w:cstheme="minorHAnsi"/>
        </w:rPr>
        <w:t xml:space="preserve">objednávky č. </w:t>
      </w:r>
      <w:r w:rsidR="007C5FF0"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FF0" w:rsidRPr="0026119F">
        <w:rPr>
          <w:rFonts w:cstheme="minorHAnsi"/>
        </w:rPr>
        <w:instrText xml:space="preserve"> FORMTEXT </w:instrText>
      </w:r>
      <w:r w:rsidR="007C5FF0" w:rsidRPr="0026119F">
        <w:rPr>
          <w:rFonts w:cstheme="minorHAnsi"/>
        </w:rPr>
      </w:r>
      <w:r w:rsidR="007C5FF0" w:rsidRPr="0026119F">
        <w:rPr>
          <w:rFonts w:cstheme="minorHAnsi"/>
        </w:rPr>
        <w:fldChar w:fldCharType="separate"/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</w:rPr>
        <w:fldChar w:fldCharType="end"/>
      </w:r>
      <w:r w:rsidR="007C5FF0" w:rsidRPr="0026119F">
        <w:rPr>
          <w:rFonts w:cstheme="minorHAnsi"/>
        </w:rPr>
        <w:t xml:space="preserve"> </w:t>
      </w:r>
    </w:p>
    <w:p w14:paraId="312A0A64" w14:textId="77777777" w:rsidR="0098030C" w:rsidRPr="0026119F" w:rsidRDefault="0098030C" w:rsidP="0098030C">
      <w:pPr>
        <w:rPr>
          <w:rFonts w:cstheme="minorHAnsi"/>
        </w:rPr>
      </w:pPr>
    </w:p>
    <w:p w14:paraId="7EF428AD" w14:textId="4758AF7B" w:rsidR="0098030C" w:rsidRPr="0026119F" w:rsidRDefault="0098030C" w:rsidP="0098030C">
      <w:pPr>
        <w:rPr>
          <w:rFonts w:cstheme="minorHAnsi"/>
        </w:rPr>
      </w:pPr>
      <w:r w:rsidRPr="0026119F">
        <w:rPr>
          <w:rFonts w:cstheme="minorHAnsi"/>
        </w:rPr>
        <w:t xml:space="preserve">Výše uvedené zboží jsem obdržel dne </w:t>
      </w:r>
      <w:r w:rsidR="007C5FF0"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FF0" w:rsidRPr="0026119F">
        <w:rPr>
          <w:rFonts w:cstheme="minorHAnsi"/>
        </w:rPr>
        <w:instrText xml:space="preserve"> FORMTEXT </w:instrText>
      </w:r>
      <w:r w:rsidR="007C5FF0" w:rsidRPr="0026119F">
        <w:rPr>
          <w:rFonts w:cstheme="minorHAnsi"/>
        </w:rPr>
      </w:r>
      <w:r w:rsidR="007C5FF0" w:rsidRPr="0026119F">
        <w:rPr>
          <w:rFonts w:cstheme="minorHAnsi"/>
        </w:rPr>
        <w:fldChar w:fldCharType="separate"/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</w:rPr>
        <w:fldChar w:fldCharType="end"/>
      </w:r>
      <w:r w:rsidRPr="0026119F">
        <w:rPr>
          <w:rFonts w:cstheme="minorHAnsi"/>
        </w:rPr>
        <w:t>.</w:t>
      </w:r>
    </w:p>
    <w:p w14:paraId="7195A2E0" w14:textId="77777777" w:rsidR="00F60917" w:rsidRPr="0026119F" w:rsidRDefault="00F60917" w:rsidP="0098030C">
      <w:pPr>
        <w:rPr>
          <w:rFonts w:cstheme="minorHAnsi"/>
        </w:rPr>
      </w:pPr>
    </w:p>
    <w:p w14:paraId="5C81CF69" w14:textId="7250B01E" w:rsidR="0098030C" w:rsidRPr="0026119F" w:rsidRDefault="00F60917" w:rsidP="0098030C">
      <w:pPr>
        <w:rPr>
          <w:rFonts w:cstheme="minorHAnsi"/>
        </w:rPr>
      </w:pPr>
      <w:r w:rsidRPr="0026119F">
        <w:rPr>
          <w:rFonts w:cstheme="minorHAnsi"/>
        </w:rPr>
        <w:t xml:space="preserve">Platbu prosím zašlete </w:t>
      </w:r>
      <w:r w:rsidR="0098030C" w:rsidRPr="0026119F">
        <w:rPr>
          <w:rFonts w:cstheme="minorHAnsi"/>
        </w:rPr>
        <w:t xml:space="preserve">na můj bankovní účet číslo </w:t>
      </w:r>
      <w:r w:rsidR="007C5FF0"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FF0" w:rsidRPr="0026119F">
        <w:rPr>
          <w:rFonts w:cstheme="minorHAnsi"/>
        </w:rPr>
        <w:instrText xml:space="preserve"> FORMTEXT </w:instrText>
      </w:r>
      <w:r w:rsidR="007C5FF0" w:rsidRPr="0026119F">
        <w:rPr>
          <w:rFonts w:cstheme="minorHAnsi"/>
        </w:rPr>
      </w:r>
      <w:r w:rsidR="007C5FF0" w:rsidRPr="0026119F">
        <w:rPr>
          <w:rFonts w:cstheme="minorHAnsi"/>
        </w:rPr>
        <w:fldChar w:fldCharType="separate"/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</w:rPr>
        <w:fldChar w:fldCharType="end"/>
      </w:r>
      <w:r w:rsidR="0098030C" w:rsidRPr="0026119F">
        <w:rPr>
          <w:rFonts w:cstheme="minorHAnsi"/>
        </w:rPr>
        <w:t>/</w:t>
      </w:r>
      <w:r w:rsidR="007C5FF0"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FF0" w:rsidRPr="0026119F">
        <w:rPr>
          <w:rFonts w:cstheme="minorHAnsi"/>
        </w:rPr>
        <w:instrText xml:space="preserve"> FORMTEXT </w:instrText>
      </w:r>
      <w:r w:rsidR="007C5FF0" w:rsidRPr="0026119F">
        <w:rPr>
          <w:rFonts w:cstheme="minorHAnsi"/>
        </w:rPr>
      </w:r>
      <w:r w:rsidR="007C5FF0" w:rsidRPr="0026119F">
        <w:rPr>
          <w:rFonts w:cstheme="minorHAnsi"/>
        </w:rPr>
        <w:fldChar w:fldCharType="separate"/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</w:rPr>
        <w:fldChar w:fldCharType="end"/>
      </w:r>
      <w:r w:rsidR="0098030C" w:rsidRPr="0026119F">
        <w:rPr>
          <w:rFonts w:cstheme="minorHAnsi"/>
        </w:rPr>
        <w:t xml:space="preserve"> </w:t>
      </w:r>
      <w:r w:rsidRPr="0026119F">
        <w:rPr>
          <w:rFonts w:cstheme="minorHAnsi"/>
        </w:rPr>
        <w:t>v</w:t>
      </w:r>
      <w:r w:rsidR="0098030C" w:rsidRPr="0026119F">
        <w:rPr>
          <w:rFonts w:cstheme="minorHAnsi"/>
        </w:rPr>
        <w:t xml:space="preserve">edený u </w:t>
      </w:r>
      <w:r w:rsidR="007C5FF0"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FF0" w:rsidRPr="0026119F">
        <w:rPr>
          <w:rFonts w:cstheme="minorHAnsi"/>
        </w:rPr>
        <w:instrText xml:space="preserve"> FORMTEXT </w:instrText>
      </w:r>
      <w:r w:rsidR="007C5FF0" w:rsidRPr="0026119F">
        <w:rPr>
          <w:rFonts w:cstheme="minorHAnsi"/>
        </w:rPr>
      </w:r>
      <w:r w:rsidR="007C5FF0" w:rsidRPr="0026119F">
        <w:rPr>
          <w:rFonts w:cstheme="minorHAnsi"/>
        </w:rPr>
        <w:fldChar w:fldCharType="separate"/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</w:rPr>
        <w:fldChar w:fldCharType="end"/>
      </w:r>
      <w:r w:rsidR="0098030C" w:rsidRPr="0026119F">
        <w:rPr>
          <w:rFonts w:cstheme="minorHAnsi"/>
        </w:rPr>
        <w:t xml:space="preserve"> .</w:t>
      </w:r>
    </w:p>
    <w:p w14:paraId="1C4033E9" w14:textId="77777777" w:rsidR="0098030C" w:rsidRPr="0026119F" w:rsidRDefault="0098030C" w:rsidP="0098030C">
      <w:pPr>
        <w:rPr>
          <w:rFonts w:cstheme="minorHAnsi"/>
        </w:rPr>
      </w:pPr>
    </w:p>
    <w:p w14:paraId="180522B7" w14:textId="1811965B" w:rsidR="0098030C" w:rsidRPr="0026119F" w:rsidRDefault="0098030C" w:rsidP="0098030C">
      <w:pPr>
        <w:rPr>
          <w:rFonts w:cstheme="minorHAnsi"/>
        </w:rPr>
      </w:pPr>
    </w:p>
    <w:p w14:paraId="75C1ECA9" w14:textId="65FB6EF6" w:rsidR="0098030C" w:rsidRPr="0026119F" w:rsidRDefault="0098030C" w:rsidP="0098030C">
      <w:pPr>
        <w:rPr>
          <w:rFonts w:cstheme="minorHAnsi"/>
        </w:rPr>
      </w:pPr>
      <w:r w:rsidRPr="0026119F">
        <w:rPr>
          <w:rFonts w:cstheme="minorHAnsi"/>
        </w:rPr>
        <w:t xml:space="preserve">V </w:t>
      </w:r>
      <w:r w:rsidR="007C5FF0"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FF0" w:rsidRPr="0026119F">
        <w:rPr>
          <w:rFonts w:cstheme="minorHAnsi"/>
        </w:rPr>
        <w:instrText xml:space="preserve"> FORMTEXT </w:instrText>
      </w:r>
      <w:r w:rsidR="007C5FF0" w:rsidRPr="0026119F">
        <w:rPr>
          <w:rFonts w:cstheme="minorHAnsi"/>
        </w:rPr>
      </w:r>
      <w:r w:rsidR="007C5FF0" w:rsidRPr="0026119F">
        <w:rPr>
          <w:rFonts w:cstheme="minorHAnsi"/>
        </w:rPr>
        <w:fldChar w:fldCharType="separate"/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</w:rPr>
        <w:fldChar w:fldCharType="end"/>
      </w:r>
      <w:r w:rsidRPr="0026119F">
        <w:rPr>
          <w:rFonts w:cstheme="minorHAnsi"/>
        </w:rPr>
        <w:t xml:space="preserve">, dne </w:t>
      </w:r>
      <w:r w:rsidR="007C5FF0"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FF0" w:rsidRPr="0026119F">
        <w:rPr>
          <w:rFonts w:cstheme="minorHAnsi"/>
        </w:rPr>
        <w:instrText xml:space="preserve"> FORMTEXT </w:instrText>
      </w:r>
      <w:r w:rsidR="007C5FF0" w:rsidRPr="0026119F">
        <w:rPr>
          <w:rFonts w:cstheme="minorHAnsi"/>
        </w:rPr>
      </w:r>
      <w:r w:rsidR="007C5FF0" w:rsidRPr="0026119F">
        <w:rPr>
          <w:rFonts w:cstheme="minorHAnsi"/>
        </w:rPr>
        <w:fldChar w:fldCharType="separate"/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</w:rPr>
        <w:fldChar w:fldCharType="end"/>
      </w:r>
      <w:r w:rsidR="007C5FF0" w:rsidRPr="0026119F">
        <w:rPr>
          <w:rFonts w:cstheme="minorHAnsi"/>
        </w:rPr>
        <w:t>.</w:t>
      </w:r>
    </w:p>
    <w:p w14:paraId="2083B17A" w14:textId="77777777" w:rsidR="0098030C" w:rsidRPr="0026119F" w:rsidRDefault="0098030C" w:rsidP="0098030C">
      <w:pPr>
        <w:rPr>
          <w:rFonts w:cstheme="minorHAnsi"/>
        </w:rPr>
      </w:pPr>
    </w:p>
    <w:p w14:paraId="5ECA2B64" w14:textId="77777777" w:rsidR="0098030C" w:rsidRPr="0026119F" w:rsidRDefault="0098030C" w:rsidP="0098030C">
      <w:pPr>
        <w:rPr>
          <w:rFonts w:cstheme="minorHAnsi"/>
        </w:rPr>
      </w:pPr>
    </w:p>
    <w:p w14:paraId="2AA97073" w14:textId="4753B293" w:rsidR="0098030C" w:rsidRPr="0026119F" w:rsidRDefault="0098030C" w:rsidP="0098030C">
      <w:pPr>
        <w:rPr>
          <w:rFonts w:cstheme="minorHAnsi"/>
        </w:rPr>
      </w:pPr>
      <w:r w:rsidRPr="0026119F">
        <w:rPr>
          <w:rFonts w:cstheme="minorHAnsi"/>
        </w:rPr>
        <w:t xml:space="preserve">Jméno a příjmení: </w:t>
      </w:r>
      <w:r w:rsidR="007C5FF0"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FF0" w:rsidRPr="0026119F">
        <w:rPr>
          <w:rFonts w:cstheme="minorHAnsi"/>
        </w:rPr>
        <w:instrText xml:space="preserve"> FORMTEXT </w:instrText>
      </w:r>
      <w:r w:rsidR="007C5FF0" w:rsidRPr="0026119F">
        <w:rPr>
          <w:rFonts w:cstheme="minorHAnsi"/>
        </w:rPr>
      </w:r>
      <w:r w:rsidR="007C5FF0" w:rsidRPr="0026119F">
        <w:rPr>
          <w:rFonts w:cstheme="minorHAnsi"/>
        </w:rPr>
        <w:fldChar w:fldCharType="separate"/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</w:rPr>
        <w:fldChar w:fldCharType="end"/>
      </w:r>
      <w:r w:rsidR="007C5FF0" w:rsidRPr="0026119F">
        <w:rPr>
          <w:rFonts w:cstheme="minorHAnsi"/>
        </w:rPr>
        <w:t xml:space="preserve"> </w:t>
      </w:r>
      <w:r w:rsidR="007C5FF0" w:rsidRPr="0026119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5FF0" w:rsidRPr="0026119F">
        <w:rPr>
          <w:rFonts w:cstheme="minorHAnsi"/>
        </w:rPr>
        <w:instrText xml:space="preserve"> FORMTEXT </w:instrText>
      </w:r>
      <w:r w:rsidR="007C5FF0" w:rsidRPr="0026119F">
        <w:rPr>
          <w:rFonts w:cstheme="minorHAnsi"/>
        </w:rPr>
      </w:r>
      <w:r w:rsidR="007C5FF0" w:rsidRPr="0026119F">
        <w:rPr>
          <w:rFonts w:cstheme="minorHAnsi"/>
        </w:rPr>
        <w:fldChar w:fldCharType="separate"/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  <w:noProof/>
        </w:rPr>
        <w:t> </w:t>
      </w:r>
      <w:r w:rsidR="007C5FF0" w:rsidRPr="0026119F">
        <w:rPr>
          <w:rFonts w:cstheme="minorHAnsi"/>
        </w:rPr>
        <w:fldChar w:fldCharType="end"/>
      </w:r>
    </w:p>
    <w:p w14:paraId="1239B7F6" w14:textId="70F69A39" w:rsidR="0098030C" w:rsidRPr="0026119F" w:rsidRDefault="0098030C" w:rsidP="0098030C">
      <w:pPr>
        <w:rPr>
          <w:rFonts w:cstheme="minorHAnsi"/>
        </w:rPr>
      </w:pPr>
    </w:p>
    <w:p w14:paraId="3F878155" w14:textId="77777777" w:rsidR="007C5FF0" w:rsidRPr="0026119F" w:rsidRDefault="007C5FF0" w:rsidP="0098030C">
      <w:pPr>
        <w:rPr>
          <w:rFonts w:cstheme="minorHAnsi"/>
        </w:rPr>
      </w:pPr>
    </w:p>
    <w:p w14:paraId="4F166B51" w14:textId="0CEF8ECC" w:rsidR="0098030C" w:rsidRPr="0026119F" w:rsidRDefault="0098030C" w:rsidP="0098030C">
      <w:pPr>
        <w:pStyle w:val="Bezmezer"/>
        <w:rPr>
          <w:rFonts w:cstheme="minorHAnsi"/>
        </w:rPr>
      </w:pPr>
      <w:r w:rsidRPr="0026119F">
        <w:rPr>
          <w:rFonts w:cstheme="minorHAnsi"/>
        </w:rPr>
        <w:br/>
        <w:t>----------------------------------------</w:t>
      </w:r>
    </w:p>
    <w:p w14:paraId="39BDF558" w14:textId="6B0D6349" w:rsidR="0098030C" w:rsidRPr="0026119F" w:rsidRDefault="00F60917" w:rsidP="0098030C">
      <w:pPr>
        <w:pStyle w:val="Bezmezer"/>
        <w:rPr>
          <w:rFonts w:cstheme="minorHAnsi"/>
        </w:rPr>
      </w:pPr>
      <w:r w:rsidRPr="0026119F">
        <w:rPr>
          <w:rFonts w:cstheme="minorHAnsi"/>
        </w:rPr>
        <w:t>P</w:t>
      </w:r>
      <w:r w:rsidR="0098030C" w:rsidRPr="0026119F">
        <w:rPr>
          <w:rFonts w:cstheme="minorHAnsi"/>
        </w:rPr>
        <w:t>odpis</w:t>
      </w:r>
      <w:r w:rsidRPr="0026119F">
        <w:rPr>
          <w:rFonts w:cstheme="minorHAnsi"/>
        </w:rPr>
        <w:t xml:space="preserve"> (pokud je zasíláno v listinné podobě)</w:t>
      </w:r>
    </w:p>
    <w:sectPr w:rsidR="0098030C" w:rsidRPr="0026119F" w:rsidSect="00232104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2D61"/>
    <w:multiLevelType w:val="multilevel"/>
    <w:tmpl w:val="E808342A"/>
    <w:lvl w:ilvl="0">
      <w:start w:val="1"/>
      <w:numFmt w:val="decimal"/>
      <w:pStyle w:val="eshop1"/>
      <w:lvlText w:val="%1."/>
      <w:lvlJc w:val="left"/>
      <w:pPr>
        <w:ind w:left="36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Eshop11"/>
      <w:lvlText w:val="%1.%2."/>
      <w:lvlJc w:val="left"/>
      <w:pPr>
        <w:ind w:left="792" w:firstLine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pStyle w:val="eshop11a"/>
      <w:lvlText w:val="(%3)"/>
      <w:lvlJc w:val="left"/>
      <w:pPr>
        <w:ind w:left="122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</w:rPr>
    </w:lvl>
  </w:abstractNum>
  <w:num w:numId="1" w16cid:durableId="9066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0C"/>
    <w:rsid w:val="00207FC1"/>
    <w:rsid w:val="00232104"/>
    <w:rsid w:val="0026119F"/>
    <w:rsid w:val="00292D69"/>
    <w:rsid w:val="003162B7"/>
    <w:rsid w:val="003E0C59"/>
    <w:rsid w:val="00602B69"/>
    <w:rsid w:val="007C5FF0"/>
    <w:rsid w:val="00831455"/>
    <w:rsid w:val="0098030C"/>
    <w:rsid w:val="009A7C45"/>
    <w:rsid w:val="00A01619"/>
    <w:rsid w:val="00B21DE3"/>
    <w:rsid w:val="00D56466"/>
    <w:rsid w:val="00F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82AC"/>
  <w15:chartTrackingRefBased/>
  <w15:docId w15:val="{FC0D580C-8C13-41DA-AEB0-C3F1C66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0C"/>
    <w:rPr>
      <w:rFonts w:ascii="Segoe UI" w:hAnsi="Segoe UI" w:cs="Segoe UI"/>
      <w:sz w:val="18"/>
      <w:szCs w:val="18"/>
    </w:rPr>
  </w:style>
  <w:style w:type="paragraph" w:customStyle="1" w:styleId="eshop1">
    <w:name w:val="eshop 1"/>
    <w:basedOn w:val="Normln"/>
    <w:qFormat/>
    <w:rsid w:val="0098030C"/>
    <w:pPr>
      <w:keepNext/>
      <w:widowControl w:val="0"/>
      <w:numPr>
        <w:numId w:val="1"/>
      </w:numPr>
      <w:tabs>
        <w:tab w:val="left" w:pos="567"/>
      </w:tabs>
      <w:spacing w:before="440" w:after="60" w:line="240" w:lineRule="auto"/>
      <w:ind w:left="0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Eshop11">
    <w:name w:val="Eshop 1.1"/>
    <w:basedOn w:val="Normln"/>
    <w:link w:val="Eshop11Char"/>
    <w:qFormat/>
    <w:rsid w:val="0098030C"/>
    <w:pPr>
      <w:keepLines/>
      <w:numPr>
        <w:ilvl w:val="1"/>
        <w:numId w:val="1"/>
      </w:numPr>
      <w:tabs>
        <w:tab w:val="left" w:pos="567"/>
      </w:tabs>
      <w:spacing w:before="120" w:after="120" w:line="264" w:lineRule="auto"/>
      <w:ind w:left="567" w:hanging="567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Eshop11Char">
    <w:name w:val="Eshop 1.1 Char"/>
    <w:basedOn w:val="Standardnpsmoodstavce"/>
    <w:link w:val="Eshop11"/>
    <w:rsid w:val="0098030C"/>
    <w:rPr>
      <w:rFonts w:ascii="Arial" w:eastAsia="Arial" w:hAnsi="Arial" w:cs="Arial"/>
      <w:color w:val="000000"/>
      <w:sz w:val="20"/>
      <w:szCs w:val="20"/>
    </w:rPr>
  </w:style>
  <w:style w:type="paragraph" w:customStyle="1" w:styleId="eshop11a">
    <w:name w:val="eshop 1.1a"/>
    <w:basedOn w:val="Eshop11"/>
    <w:qFormat/>
    <w:rsid w:val="0098030C"/>
    <w:pPr>
      <w:numPr>
        <w:ilvl w:val="2"/>
      </w:numPr>
      <w:tabs>
        <w:tab w:val="clear" w:pos="567"/>
        <w:tab w:val="left" w:pos="1134"/>
      </w:tabs>
      <w:ind w:left="1134" w:hanging="567"/>
    </w:pPr>
  </w:style>
  <w:style w:type="paragraph" w:styleId="Bezmezer">
    <w:name w:val="No Spacing"/>
    <w:uiPriority w:val="1"/>
    <w:qFormat/>
    <w:rsid w:val="0098030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609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ECCDB6D6A9F4681E1A3F76723C90A" ma:contentTypeVersion="15" ma:contentTypeDescription="Vytvoří nový dokument" ma:contentTypeScope="" ma:versionID="bb48e9fdf1b2cae74dd6ffbfc54a7286">
  <xsd:schema xmlns:xsd="http://www.w3.org/2001/XMLSchema" xmlns:xs="http://www.w3.org/2001/XMLSchema" xmlns:p="http://schemas.microsoft.com/office/2006/metadata/properties" xmlns:ns3="d1b565f7-e029-48d7-bd83-b35d75445972" xmlns:ns4="1b655d10-b2ff-442c-b805-ac4ed7e279b8" targetNamespace="http://schemas.microsoft.com/office/2006/metadata/properties" ma:root="true" ma:fieldsID="b55be94e12f1cd8eaaba7e713ad62063" ns3:_="" ns4:_="">
    <xsd:import namespace="d1b565f7-e029-48d7-bd83-b35d75445972"/>
    <xsd:import namespace="1b655d10-b2ff-442c-b805-ac4ed7e27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565f7-e029-48d7-bd83-b35d754459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55d10-b2ff-442c-b805-ac4ed7e27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25A1B-B95A-4DF0-9E0E-140361593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34AA9-157C-4551-93A3-E9D22BF98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565f7-e029-48d7-bd83-b35d75445972"/>
    <ds:schemaRef ds:uri="1b655d10-b2ff-442c-b805-ac4ed7e27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304F1-CB37-42F6-B2C6-37E0310E5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Schovanek</dc:creator>
  <cp:keywords/>
  <dc:description/>
  <cp:lastModifiedBy>Dominik  Berdych</cp:lastModifiedBy>
  <cp:revision>2</cp:revision>
  <dcterms:created xsi:type="dcterms:W3CDTF">2023-11-20T09:17:00Z</dcterms:created>
  <dcterms:modified xsi:type="dcterms:W3CDTF">2023-11-20T09:17:00Z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0x0101002D2ECCDB6D6A9F4681E1A3F76723C90A</vt:lpwstr>
  </property>
</Properties>
</file>